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DANOVIS LOZANO - PARTIDO VERDE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¿Cómo define la rendición de cuentas? ¿Cómo se asegura de que está cumpliendo con estos estándares?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¿Qué información cree que debería tener la rendición de cuentas?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Ok. En primera medida, la claridad de la información, una información muy técnica, precisa de que muestre cifras, que muestre proyectos, que muestre debates que son como las funciones básicas del Concejo, presentación de proyectos de acuerdo y debate de control político. Con esa información clara, además de una publicidad de la rendición de cuentas, que se puedan enterar la mayor cantidad de ciudadanos que se está rindiendo cuentas del trabajo realizado en un espacio como el Concejo.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eso ayudaría mucho. Y además de eso, la participación de la ciudadanía y de los entes a esa rendición de cuentas que puedan hacer preguntas referentes a lo que usted está rindiendo, cuentas a través, ya sea un espacio físico donde nos podamos encontrar todos y de esa manera poder compartir, debatir argumentos o también ya sea por medio de la plataforma o canales virtuales que permitan a los ciudadanos preguntar sobre las gestiones y trabajo realizado por parte del político del concejal electo en ese momento.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yo creo que podrían englobar lo que sería una buena rendición de cuentas para el público.</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Según su criterio, ¿Cómo se podría comparar el desempeño del trabajo de los concejales para saber quién es el peor y quién es el mejor?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 creo que hay varias. Normalmente la se ha utilizado simplemente la asistencia como una métrica para saber quién es juicioso y quién no, yo creo que eso va mucho más allá, las asistencia y es una parte, pero eso debería ir complementado con proyecto de acuerdo presentado es que concejales presenten más proyectos de acuerdo que otros concejales. Además, los debates de control político que  concejales presentan más debate de control político sobre los temas que atañen a la ciudad que otro, además de los debates y los proyectos, también la participación sobre los informes o temas que se hagan en el Concejo de Concejales habla y que hablan.</w:t>
      </w:r>
      <w:r w:rsidDel="00000000" w:rsidR="00000000" w:rsidRPr="00000000">
        <w:rPr>
          <w:rFonts w:ascii="Consolas" w:cs="Consolas" w:eastAsia="Consolas" w:hAnsi="Consolas"/>
          <w:b w:val="0"/>
          <w:i w:val="0"/>
          <w:smallCaps w:val="0"/>
          <w:strike w:val="0"/>
          <w:color w:val="000000"/>
          <w:sz w:val="21"/>
          <w:szCs w:val="21"/>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 sí, ese aporte significativo al debate que se está dando o no es eso, requiere tiempo, preparación y un grupo amplio para que esté pendiente de esto, porque normalmente la falla que ha tenido el sistema de…. no ha habido una medición casi real y efectiva del trabajo de los concejales, pues no se ha tenido. Tal vez las herramientas necesarias simplemente se van, han quedado en un primer plano de asistencia y de que si habló o no habló, pero no se miden esos proyectos, esos debates y esas participaciones técnicas de parte de los concejales.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Que se refiere a la calidad que tienen el proyecto por delante de los políticos.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la calidad, pero también a la cantidad la tiene que haber un complemento en los dos temas porque sí, obviamente ahí con que puede presentar un solo proyecto y otros diez, pero los diez están muy mal. O puede el hecho también de que haya diez proyectos buenos y cinco malos. Entonces esto va a ser muy relativo también, hay que decirlo también muy relativo del evaluador.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yo creo que tiene que ser un grupo muy técnico a la hora de evaluar los clientes, personas que conozcan del tema lo público, que conozcan que cómo se puede o debe presentar un proyecto de acuerdo y eso le daría legitimidad al proceso.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¿Considera usted importante la rendición de cuentas social como concejal? ¿Por qué?</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Claro. Ojalá. Yo creo que eso podría ayudar mucho a los ciudadanos a la hora de elegir a sus representantes, porque podrían tener una tabla o un formato que le permitiera decir mire, yo vote por el hace cuatro años y aquí me muestran que no fue a trabajar o que solamente presentó dos proyectos y eso pues le permitiría y le daría una herramienta más al ciudadano a la hora de elegir y de decir no vale la pena volver a elegir a este tipo de personajes o merece volver a quedar elegido. Si la persona desea volver a elegir. Entonces da una herramienta y una incluso una ayuda al ciudadano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Entonces es muy válida la rendición de cuentas.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¿Cómo conoce las demandas y necesidades de los ciudadanos en su jurisdicción?</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Bueno, nosotros hemos tenido yo creo que un plus y es utilizar las plataformas y redes digitales. </w:t>
      </w:r>
      <w:r w:rsidDel="00000000" w:rsidR="00000000" w:rsidRPr="00000000">
        <w:rPr>
          <w:rFonts w:ascii="Calibri" w:cs="Calibri" w:eastAsia="Calibri" w:hAnsi="Calibri"/>
          <w:b w:val="0"/>
          <w:i w:val="0"/>
          <w:smallCaps w:val="0"/>
          <w:strike w:val="1"/>
          <w:color w:val="000000"/>
          <w:sz w:val="22"/>
          <w:szCs w:val="22"/>
          <w:u w:val="none"/>
          <w:shd w:fill="auto" w:val="clear"/>
          <w:vertAlign w:val="baseline"/>
          <w:rtl w:val="0"/>
        </w:rPr>
        <w:t xml:space="preserve">Hemos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le hemos apostado una comunicación a través de las diferentes redes sociales con la comunidad donde la gente nos escribe, nos envía mensajes sobre diferentes temas y problemáticas que están en la ciudad, además de del trabajo de calle, caminando las calles de Bucaramanga, los parques, las zonas nos escriben, nos llaman.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esa conexión constante con la gente, pues en nuestro caso nos ha permitido uno a través de las redes, a través del trabajo de calle, pues estar pendiente y presentes, pues estamos en la era digital, la y todo este tema de los medios de comunicación digital pues ha permitido acercar aún más a la ciudadanía </w:t>
      </w:r>
      <w:r w:rsidDel="00000000" w:rsidR="00000000" w:rsidRPr="00000000">
        <w:rPr>
          <w:rFonts w:ascii="Calibri" w:cs="Calibri" w:eastAsia="Calibri" w:hAnsi="Calibri"/>
          <w:b w:val="0"/>
          <w:i w:val="0"/>
          <w:smallCaps w:val="0"/>
          <w:strike w:val="1"/>
          <w:color w:val="000000"/>
          <w:sz w:val="22"/>
          <w:szCs w:val="22"/>
          <w:u w:val="none"/>
          <w:shd w:fill="auto" w:val="clear"/>
          <w:vertAlign w:val="baseline"/>
          <w:rtl w:val="0"/>
        </w:rPr>
        <w:t xml:space="preserve">y a los votantes 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 los electos.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pues de mi parte es eso a través de las plataformas digitales, redes sociales.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¿Cómo se comunica con las comunidades en el mundo digital? ¿Cómo considera que esto afecta la rendición de cuentas?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Sí, WhatsApp, Facebook, Twitter e Instagram, tik tok. De todo. Creo que son las redes reales que manejo y que utilizo para comunicar con la gente. ¿Es así? No sé o conozco otras. Pues bien, empezamos a implementar twich. Una plataforma de que muchos jóvenes hasta la puerta para jugar. Entonces junto a mi compañero Carlos y Cristian. Logramos a través de un juego contarle a los jóvenes que estábamos haciendo en el condado. Entonces esto fue un ejercicio interesante para probar y explorar nuevas formas, porque normalmente las rendiciones de cuentas se vuelven aburridas para la gente, tediosas, largas y decir yo no entiendo esto, entonces la gente muchas veces requiere pequeñas cápsulas claras, precisas de información que le permitan evaluar a la persona al electo en este caso, entonces creo que tiene que ser algo muy, preciso y claro, para que la gente logre entender lo que se estaba hablando y no tres o cuatro horas que la gente normalmente se aburre y no le va a prestar atención. Tiene que ser muy preciso.</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¿Cuál es el medio digital que considera se ajusta al propósito de rendir cuentas a sus representados?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¿Qué dificultades y barreras ve para la rendición de cuentas social en su trabajo como concejal?</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Uno Que la mayoría de los concejales no quieren rendir cuentas, no les interesa que la gente se entere de lo que pasa dentro del Concejo. Entre menos sepa la gente, mucho mejor para ellos, porque pueden votar como quieran, haciendo cualquier cosa y la gente no se entera.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Dos. La falta también de pedagogía política del ciudadano, que no exige que sus gobernantes rindan cuentas.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es muy poco. A veces esa presión ciudadana para decirle al político que está ahí. Oiga, hermano Ríndame cuentas qué hizo usted sabe muy poco, muy poco. Y eso es otro factor que dificulta.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Tres. Los canales y plataformas que brindan las diferentes instituciones públicas desde el Estado no son creadas, insuficientes para rendir cuentas a la gente a la misma institución, como lo es el Concejo.</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Bucaramanga no tiene un canal o un mecanismo o una ruta de rendición de cuentas clara que cualquier ciudadano pueda atender, encontrar o escuchar. Entonces la Alcaldía lo mismo a todos los entes de control, no todos los entes gubernamentales no tienen ese canal abierto para rendirle cuentas y para que la gente pueda preguntar. No existe por el momento. Eso dificulta un poco el acceso a la información, el acceso a la gente, a conocer, el trabajo de los políticos.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¿Ve la rendición de cuentas social como un éxito político en su trabajo como concejal? ¿Por qué o por qué no?</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Pues en este momento sí es un éxito político, porque no solo no lo hace ninguno. Entonces el concejal que rinde cuentas, pues para mí es sinónimo primero de transparencia, de que realmente si trabajó y que quiere hacer las cosas de una manera correcta y además nosotros, lo hacemos porque de verdad trabajamos y ahí se mide mucho.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 sea, porque si un concejal no hizo nada en tres o cuatro años, pues no tiene nada que mostrar, que dar cuentas le ca a rendir a la gente, sentarse aquí en una plenaria es o no es trabajo, es realmente los compromisos con las comunidades en la tarea de mejorarle la vida, en los proyectos que usted presenta, en los debates por la ciudad que ustedes llevan a cabo.</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Entonces creo que eso es realmente para mostrar. Y nosotros pues junto a un gran equipo de trabajo de audiovisuales, también para mostrar de equipo técnico entonces eso ha ayudado.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¿Cómo maneja y denuncia las trampas o maniobras políticas de concejales que entorpecen su trabajo? ¿Qué pruebas podría aportar para sustentar las denuncias?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Muchas veces se priman unos intereses políticos tradicionales sobre el interés general de la ciudad y nuestra herramienta de defensa han sido las redes. Ha sido la posibilidad de grabar en vivo y en directo esas votaciones que la gente conozca detalle ¿cómo votan los concejales?, proyectos que beneficien o no a la ciudad? Entonces, hemos creado o hemos hecho a través de los videos, a través de las imágenes y de la publicación inmediata, por las plataformas digitales de los votos o las formas políticas de actuar de muchos concejales.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Pues también es un ejercicio de veeduría, porque también en muchos casos estos concejales han dicho oiga, aquí me van a publicar o van a contar que ¡yo vote esto! ¡Yo hice esto!. Entonces muchas veces se prive y o frenan cualquier caso que que vayan a hacer, entonces eso ha ayudado un poco a bajarle al tema, tal vez de corrupción dentro de las instituciones como el Concejo, pues nosotros lo hemos aplicado, entonces eso ha ayudado a bajarle, a frenar, que de igual forma, pues el que quiera ser corrupto lo es y se esconde y hace su truco, pero le queda más difícil ahora</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¿Considera que la efectividad del trabajo realizado por el presidente de la corporación debe ser evaluada?</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claramente el presidente, tiene mucho que ver para el funcionamiento adecuado de una corporación como la es el Consejo. El presidente de cada año va a determinar la agenda política y pública de los debates y de los proyectos que se realicen. Por ejemplo, tuvimos un presidente en el Consejo Terrible no agendó, un debate de control político, o sea, agenda, simplemente informes, informes de informes, pero los grueso que es el debate de vigilar, de hacer control y vigilancia los recursos públicos no lo quería agendar. ¿Y por qué? Porque estaba alineado con la administración municipal, que decía no me haga control político, no me vigile. Entonces esto es un peligro. Y evaluar cuántos debates agenda el presidente, cuántos proyectos agenda el presidente y cuántos informes hace el Presidente. En este caso fue casi entre 50 informes de gestión. Solo cinco espacios eran para control político, de 50, digamos que de 25 sesiones hacían 20.</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Para informes, solo dos o tres para control político y dos para proyectos. Casi una cifra aterradora.</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no, no, no, los informes de gestión es algo lo básico que va siempre va a estar en el Consejo. Si,</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debates son propuestos por los concejales, de acuerdo a la coyuntura política o administrativa que vive la ciudad en este momento. O sea, se puede hacer un debate, pero hay mucha inseguridad. Un concejal puede presentarle a toda la plenaria un debate y la plenaria lo aprueba y el presidente está en la obligación de agendarlo, Pero como está en la obligación de agendarlo, lo puede demorarse el tiempo que quiera. Entonces pasan 2,3,6 meses y no la agenda. Entonces es hacerles a vigilantes de controlar ese presidente de oiga, hay 40 debates en cola, porque no agendado ninguno es eso. Sería algo muy interesante de hacer esa vigilancia a ese presidente de turno para preguntarle cuántos debates ha agendado, cuántos proyectos agendados y cuántos informes agendados.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Si tuviera que rendir cuentas sociales en 15 días, ¿cómo organizaría su equipo de trabajo para cumplir la tarea? ¿Cuáles serían los temas que presentaría a los ciudadanos? ¿Cómo garantiza poder recibir retroalimentación del público?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1"/>
          <w:szCs w:val="21"/>
          <w:u w:val="none"/>
          <w:shd w:fill="auto" w:val="clear"/>
          <w:vertAlign w:val="baseline"/>
          <w:rtl w:val="0"/>
        </w:rPr>
        <w:t xml:space="preserve">Que en primera media una tabla, varias tablas, la primera tabla de asistencia le pediría que buscara toda la asistencia de acuerdo al periodo de tiempo que lo van a volver a uno en segunda medida le pediría los debates y proyectos que ha presentado en hecha en ese en ese tiempo de trabajo. Sí le pediría que me los muestre y también, también le pediría al equipo de trabajo que busque las intervenciones más emblemáticas que haya tenido sobre los temas que se debatieron en el Concejo en ese periodo de tiempo.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1"/>
          <w:szCs w:val="21"/>
          <w:u w:val="none"/>
          <w:shd w:fill="auto" w:val="clear"/>
          <w:vertAlign w:val="baseline"/>
          <w:rtl w:val="0"/>
        </w:rPr>
        <w:t xml:space="preserve">Entonces eso para poder mostrarle un balance concreto a la ciudad sobre que se hizo y que no hizo el concejal en ese periodo</w:t>
      </w:r>
    </w:p>
    <w:sectPr>
      <w:pgSz w:h="15840" w:w="12240" w:orient="portrait"/>
      <w:pgMar w:bottom="1417" w:top="1417" w:left="1501" w:right="1502"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nsola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sinformato">
    <w:name w:val="Plain Text"/>
    <w:basedOn w:val="Normal"/>
    <w:link w:val="TextosinformatoCar"/>
    <w:uiPriority w:val="99"/>
    <w:unhideWhenUsed w:val="1"/>
    <w:rsid w:val="00F1703F"/>
    <w:pPr>
      <w:spacing w:after="0" w:line="240" w:lineRule="auto"/>
    </w:pPr>
    <w:rPr>
      <w:rFonts w:ascii="Consolas" w:hAnsi="Consolas"/>
      <w:sz w:val="21"/>
      <w:szCs w:val="21"/>
    </w:rPr>
  </w:style>
  <w:style w:type="character" w:styleId="TextosinformatoCar" w:customStyle="1">
    <w:name w:val="Texto sin formato Car"/>
    <w:basedOn w:val="Fuentedeprrafopredeter"/>
    <w:link w:val="Textosinformato"/>
    <w:uiPriority w:val="99"/>
    <w:rsid w:val="00F1703F"/>
    <w:rPr>
      <w:rFonts w:ascii="Consolas" w:hAnsi="Consolas"/>
      <w:sz w:val="21"/>
      <w:szCs w:val="2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M58zBIz++UK5flR9J3yBiEow0EA==">AMUW2mVc9ZSNxhC5CvfbR/+H8ImxIJ3d1Xm92QNkIdmufAISZd0xIYy4e9UBn01KaOBjMbsNaIBbVgj1hNBmyHHWHLehvaLSgTy/g5ORBJhBR2TxD6G9CBA=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2023-03-26T19:47:00Z</dcterms:created>
  <dc:creator>Andersson Zafra</dc:creator>
</cp:coreProperties>
</file>